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3/25-4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Neubau Kindertagesstätte Regenbogen in Greifswald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Los12 Bodenbelagsarbeit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